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Transformationsplanung BEW Modul 1 der Stadtwerke Schwerin GmbH (SWS)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2610204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Transformationsplanung BEW Modul 1 der Stadtwerke Schwerin GmbH (SWS)
Los 1: Generalkoordination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